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3C" w:rsidRPr="003247CF" w:rsidRDefault="0045753C" w:rsidP="00944D5F">
      <w:pPr>
        <w:jc w:val="center"/>
        <w:rPr>
          <w:rFonts w:asciiTheme="majorHAnsi" w:hAnsiTheme="majorHAnsi" w:cstheme="majorHAnsi"/>
          <w:b/>
          <w:u w:val="single"/>
        </w:rPr>
      </w:pPr>
    </w:p>
    <w:p w:rsidR="0097126F" w:rsidRPr="00E606B0" w:rsidRDefault="0045753C" w:rsidP="00E606B0">
      <w:pPr>
        <w:jc w:val="center"/>
        <w:rPr>
          <w:rFonts w:asciiTheme="majorHAnsi" w:hAnsiTheme="majorHAnsi" w:cstheme="majorHAnsi"/>
          <w:b/>
          <w:sz w:val="28"/>
        </w:rPr>
      </w:pPr>
      <w:r w:rsidRPr="00E606B0">
        <w:rPr>
          <w:rFonts w:asciiTheme="majorHAnsi" w:hAnsiTheme="majorHAnsi" w:cstheme="majorHAnsi"/>
          <w:b/>
          <w:sz w:val="28"/>
        </w:rPr>
        <w:t>WOCHENÜBERBLICK</w:t>
      </w:r>
      <w:r w:rsidR="0049775C" w:rsidRPr="00E606B0">
        <w:rPr>
          <w:rFonts w:asciiTheme="majorHAnsi" w:hAnsiTheme="majorHAnsi" w:cstheme="majorHAnsi"/>
          <w:b/>
          <w:sz w:val="28"/>
        </w:rPr>
        <w:t xml:space="preserve"> Kinderkirchentage </w:t>
      </w:r>
      <w:r w:rsidR="0066571A" w:rsidRPr="00E606B0">
        <w:rPr>
          <w:rFonts w:asciiTheme="majorHAnsi" w:hAnsiTheme="majorHAnsi" w:cstheme="majorHAnsi"/>
          <w:b/>
          <w:sz w:val="28"/>
        </w:rPr>
        <w:t>20</w:t>
      </w:r>
      <w:r w:rsidR="00972626" w:rsidRPr="00E606B0">
        <w:rPr>
          <w:rFonts w:asciiTheme="majorHAnsi" w:hAnsiTheme="majorHAnsi" w:cstheme="majorHAnsi"/>
          <w:b/>
          <w:sz w:val="28"/>
        </w:rPr>
        <w:t>20</w:t>
      </w:r>
      <w:r w:rsidR="00E606B0" w:rsidRPr="00E606B0">
        <w:rPr>
          <w:rFonts w:asciiTheme="majorHAnsi" w:hAnsiTheme="majorHAnsi" w:cstheme="majorHAnsi"/>
          <w:b/>
          <w:sz w:val="28"/>
        </w:rPr>
        <w:t xml:space="preserve"> – Auf den Spuren des Lichts</w:t>
      </w:r>
    </w:p>
    <w:p w:rsidR="0045753C" w:rsidRPr="003247CF" w:rsidRDefault="0045753C">
      <w:pPr>
        <w:rPr>
          <w:rFonts w:asciiTheme="majorHAnsi" w:hAnsiTheme="majorHAnsi" w:cstheme="majorHAnsi"/>
        </w:rPr>
      </w:pPr>
    </w:p>
    <w:p w:rsidR="0045753C" w:rsidRPr="003247CF" w:rsidRDefault="0045753C">
      <w:pPr>
        <w:rPr>
          <w:rFonts w:asciiTheme="majorHAnsi" w:hAnsiTheme="majorHAnsi" w:cstheme="majorHAnsi"/>
        </w:rPr>
      </w:pPr>
    </w:p>
    <w:tbl>
      <w:tblPr>
        <w:tblStyle w:val="Tabellenraster"/>
        <w:tblW w:w="22113" w:type="dxa"/>
        <w:tblInd w:w="-459" w:type="dxa"/>
        <w:tblLook w:val="04A0" w:firstRow="1" w:lastRow="0" w:firstColumn="1" w:lastColumn="0" w:noHBand="0" w:noVBand="1"/>
      </w:tblPr>
      <w:tblGrid>
        <w:gridCol w:w="1608"/>
        <w:gridCol w:w="5132"/>
        <w:gridCol w:w="5124"/>
        <w:gridCol w:w="5124"/>
        <w:gridCol w:w="5125"/>
      </w:tblGrid>
      <w:tr w:rsidR="0045753C" w:rsidRPr="003247CF" w:rsidTr="00944D5F">
        <w:trPr>
          <w:trHeight w:val="666"/>
        </w:trPr>
        <w:tc>
          <w:tcPr>
            <w:tcW w:w="1439" w:type="dxa"/>
          </w:tcPr>
          <w:p w:rsidR="0066571A" w:rsidRDefault="0045753C" w:rsidP="00AD79F8">
            <w:pPr>
              <w:rPr>
                <w:rFonts w:asciiTheme="majorHAnsi" w:hAnsiTheme="majorHAnsi" w:cstheme="majorHAnsi"/>
                <w:b/>
                <w:sz w:val="20"/>
              </w:rPr>
            </w:pPr>
            <w:r w:rsidRPr="003247CF">
              <w:rPr>
                <w:rFonts w:asciiTheme="majorHAnsi" w:hAnsiTheme="majorHAnsi" w:cstheme="majorHAnsi"/>
                <w:b/>
                <w:sz w:val="20"/>
              </w:rPr>
              <w:t>Tagesthema</w:t>
            </w:r>
          </w:p>
          <w:p w:rsidR="0066571A" w:rsidRPr="003247CF" w:rsidRDefault="0066571A" w:rsidP="00AD79F8">
            <w:pPr>
              <w:rPr>
                <w:rFonts w:asciiTheme="majorHAnsi" w:hAnsiTheme="majorHAnsi" w:cstheme="majorHAnsi"/>
                <w:b/>
                <w:sz w:val="20"/>
              </w:rPr>
            </w:pPr>
            <w:r>
              <w:rPr>
                <w:rFonts w:asciiTheme="majorHAnsi" w:hAnsiTheme="majorHAnsi" w:cstheme="majorHAnsi"/>
                <w:b/>
                <w:sz w:val="20"/>
              </w:rPr>
              <w:t>Tagestier</w:t>
            </w:r>
          </w:p>
        </w:tc>
        <w:tc>
          <w:tcPr>
            <w:tcW w:w="5168" w:type="dxa"/>
          </w:tcPr>
          <w:p w:rsidR="0066571A" w:rsidRDefault="00972626" w:rsidP="0066571A">
            <w:pPr>
              <w:jc w:val="center"/>
              <w:rPr>
                <w:rFonts w:asciiTheme="majorHAnsi" w:hAnsiTheme="majorHAnsi" w:cstheme="majorHAnsi"/>
                <w:b/>
              </w:rPr>
            </w:pPr>
            <w:r>
              <w:rPr>
                <w:rFonts w:asciiTheme="majorHAnsi" w:hAnsiTheme="majorHAnsi" w:cstheme="majorHAnsi"/>
                <w:b/>
              </w:rPr>
              <w:t xml:space="preserve">Es werde Licht! </w:t>
            </w:r>
          </w:p>
          <w:p w:rsidR="00972626" w:rsidRPr="00972626" w:rsidRDefault="00057153" w:rsidP="0066571A">
            <w:pPr>
              <w:jc w:val="center"/>
              <w:rPr>
                <w:rFonts w:asciiTheme="majorHAnsi" w:hAnsiTheme="majorHAnsi" w:cstheme="majorHAnsi"/>
                <w:i/>
              </w:rPr>
            </w:pPr>
            <w:r>
              <w:rPr>
                <w:rFonts w:asciiTheme="majorHAnsi" w:hAnsiTheme="majorHAnsi" w:cstheme="majorHAnsi"/>
              </w:rPr>
              <w:t xml:space="preserve">Symbol: </w:t>
            </w:r>
            <w:r w:rsidR="00972626" w:rsidRPr="00972626">
              <w:rPr>
                <w:rFonts w:asciiTheme="majorHAnsi" w:hAnsiTheme="majorHAnsi" w:cstheme="majorHAnsi"/>
              </w:rPr>
              <w:t>Sonne</w:t>
            </w:r>
          </w:p>
        </w:tc>
        <w:tc>
          <w:tcPr>
            <w:tcW w:w="5169" w:type="dxa"/>
          </w:tcPr>
          <w:p w:rsidR="0066571A" w:rsidRDefault="00057153" w:rsidP="0066571A">
            <w:pPr>
              <w:jc w:val="center"/>
              <w:rPr>
                <w:rFonts w:asciiTheme="majorHAnsi" w:hAnsiTheme="majorHAnsi" w:cstheme="majorHAnsi"/>
                <w:b/>
              </w:rPr>
            </w:pPr>
            <w:r>
              <w:rPr>
                <w:rFonts w:asciiTheme="majorHAnsi" w:hAnsiTheme="majorHAnsi" w:cstheme="majorHAnsi"/>
                <w:b/>
              </w:rPr>
              <w:t>Gott zeigt sich uns!</w:t>
            </w:r>
          </w:p>
          <w:p w:rsidR="00972626" w:rsidRPr="00972626" w:rsidRDefault="00057153" w:rsidP="00057153">
            <w:pPr>
              <w:jc w:val="center"/>
              <w:rPr>
                <w:rFonts w:asciiTheme="majorHAnsi" w:hAnsiTheme="majorHAnsi" w:cstheme="majorHAnsi"/>
              </w:rPr>
            </w:pPr>
            <w:r>
              <w:rPr>
                <w:rFonts w:asciiTheme="majorHAnsi" w:hAnsiTheme="majorHAnsi" w:cstheme="majorHAnsi"/>
              </w:rPr>
              <w:t xml:space="preserve">Symbol: </w:t>
            </w:r>
            <w:r w:rsidR="00972626" w:rsidRPr="00972626">
              <w:rPr>
                <w:rFonts w:asciiTheme="majorHAnsi" w:hAnsiTheme="majorHAnsi" w:cstheme="majorHAnsi"/>
              </w:rPr>
              <w:t>Feuer</w:t>
            </w:r>
          </w:p>
        </w:tc>
        <w:tc>
          <w:tcPr>
            <w:tcW w:w="5168" w:type="dxa"/>
          </w:tcPr>
          <w:p w:rsidR="00972626" w:rsidRDefault="00057153" w:rsidP="00972626">
            <w:pPr>
              <w:jc w:val="center"/>
              <w:rPr>
                <w:rFonts w:asciiTheme="majorHAnsi" w:hAnsiTheme="majorHAnsi" w:cstheme="majorHAnsi"/>
                <w:b/>
              </w:rPr>
            </w:pPr>
            <w:r>
              <w:rPr>
                <w:rFonts w:asciiTheme="majorHAnsi" w:hAnsiTheme="majorHAnsi" w:cstheme="majorHAnsi"/>
                <w:b/>
              </w:rPr>
              <w:t xml:space="preserve">Jesus: </w:t>
            </w:r>
            <w:r w:rsidR="00BE7921">
              <w:rPr>
                <w:rFonts w:asciiTheme="majorHAnsi" w:hAnsiTheme="majorHAnsi" w:cstheme="majorHAnsi"/>
                <w:b/>
              </w:rPr>
              <w:t>Ich bin das Licht der Welt</w:t>
            </w:r>
          </w:p>
          <w:p w:rsidR="00057153" w:rsidRPr="00BE7921" w:rsidRDefault="00057153" w:rsidP="00972626">
            <w:pPr>
              <w:jc w:val="center"/>
              <w:rPr>
                <w:rFonts w:asciiTheme="majorHAnsi" w:hAnsiTheme="majorHAnsi" w:cstheme="majorHAnsi"/>
                <w:i/>
              </w:rPr>
            </w:pPr>
            <w:r>
              <w:rPr>
                <w:rFonts w:asciiTheme="majorHAnsi" w:hAnsiTheme="majorHAnsi" w:cstheme="majorHAnsi"/>
              </w:rPr>
              <w:t>Symbol: Leuchtturm</w:t>
            </w:r>
          </w:p>
        </w:tc>
        <w:tc>
          <w:tcPr>
            <w:tcW w:w="5169" w:type="dxa"/>
          </w:tcPr>
          <w:p w:rsidR="0066571A" w:rsidRDefault="00972626" w:rsidP="00BE7921">
            <w:pPr>
              <w:jc w:val="center"/>
              <w:rPr>
                <w:rFonts w:asciiTheme="majorHAnsi" w:hAnsiTheme="majorHAnsi" w:cstheme="majorHAnsi"/>
                <w:b/>
              </w:rPr>
            </w:pPr>
            <w:r>
              <w:rPr>
                <w:rFonts w:asciiTheme="majorHAnsi" w:hAnsiTheme="majorHAnsi" w:cstheme="majorHAnsi"/>
                <w:b/>
              </w:rPr>
              <w:t>Ihr seid das Licht der Welt</w:t>
            </w:r>
          </w:p>
          <w:p w:rsidR="007626BB" w:rsidRPr="00BE7921" w:rsidRDefault="003062C4" w:rsidP="003062C4">
            <w:pPr>
              <w:jc w:val="center"/>
              <w:rPr>
                <w:rFonts w:asciiTheme="majorHAnsi" w:hAnsiTheme="majorHAnsi" w:cstheme="majorHAnsi"/>
                <w:b/>
              </w:rPr>
            </w:pPr>
            <w:r>
              <w:rPr>
                <w:rFonts w:asciiTheme="majorHAnsi" w:hAnsiTheme="majorHAnsi" w:cstheme="majorHAnsi"/>
              </w:rPr>
              <w:t xml:space="preserve">Symbol: </w:t>
            </w:r>
            <w:r w:rsidR="007626BB">
              <w:rPr>
                <w:rFonts w:asciiTheme="majorHAnsi" w:hAnsiTheme="majorHAnsi" w:cstheme="majorHAnsi"/>
              </w:rPr>
              <w:t>Regen</w:t>
            </w:r>
            <w:r>
              <w:rPr>
                <w:rFonts w:asciiTheme="majorHAnsi" w:hAnsiTheme="majorHAnsi" w:cstheme="majorHAnsi"/>
              </w:rPr>
              <w:t>bogen</w:t>
            </w:r>
          </w:p>
        </w:tc>
      </w:tr>
      <w:tr w:rsidR="0045753C" w:rsidRPr="003247CF" w:rsidTr="00944D5F">
        <w:tc>
          <w:tcPr>
            <w:tcW w:w="1439" w:type="dxa"/>
          </w:tcPr>
          <w:p w:rsidR="0045753C" w:rsidRDefault="0045753C" w:rsidP="00AD79F8">
            <w:pPr>
              <w:rPr>
                <w:rFonts w:asciiTheme="majorHAnsi" w:hAnsiTheme="majorHAnsi" w:cstheme="majorHAnsi"/>
                <w:b/>
                <w:sz w:val="20"/>
              </w:rPr>
            </w:pPr>
            <w:r w:rsidRPr="003247CF">
              <w:rPr>
                <w:rFonts w:asciiTheme="majorHAnsi" w:hAnsiTheme="majorHAnsi" w:cstheme="majorHAnsi"/>
                <w:b/>
                <w:sz w:val="20"/>
              </w:rPr>
              <w:t>Inhalt und biblischer Bezug</w:t>
            </w:r>
          </w:p>
          <w:p w:rsidR="000F651D" w:rsidRPr="003247CF" w:rsidRDefault="000F651D" w:rsidP="00AD79F8">
            <w:pPr>
              <w:rPr>
                <w:rFonts w:asciiTheme="majorHAnsi" w:hAnsiTheme="majorHAnsi" w:cstheme="majorHAnsi"/>
                <w:b/>
                <w:sz w:val="20"/>
              </w:rPr>
            </w:pPr>
          </w:p>
        </w:tc>
        <w:tc>
          <w:tcPr>
            <w:tcW w:w="5168" w:type="dxa"/>
          </w:tcPr>
          <w:p w:rsidR="003062C4" w:rsidRPr="003062C4" w:rsidRDefault="003062C4" w:rsidP="003062C4">
            <w:pPr>
              <w:jc w:val="both"/>
              <w:rPr>
                <w:rFonts w:asciiTheme="majorHAnsi" w:hAnsiTheme="majorHAnsi" w:cstheme="majorHAnsi"/>
                <w:sz w:val="22"/>
              </w:rPr>
            </w:pPr>
            <w:r w:rsidRPr="003062C4">
              <w:rPr>
                <w:rFonts w:asciiTheme="majorHAnsi" w:hAnsiTheme="majorHAnsi" w:cstheme="majorHAnsi"/>
                <w:sz w:val="22"/>
              </w:rPr>
              <w:t>Schöpfungsgeschichte, 1.Mose 1</w:t>
            </w:r>
          </w:p>
          <w:p w:rsidR="003062C4" w:rsidRPr="003062C4" w:rsidRDefault="003062C4" w:rsidP="003062C4">
            <w:pPr>
              <w:jc w:val="both"/>
              <w:rPr>
                <w:rFonts w:asciiTheme="majorHAnsi" w:hAnsiTheme="majorHAnsi" w:cstheme="majorHAnsi"/>
                <w:sz w:val="22"/>
              </w:rPr>
            </w:pPr>
          </w:p>
          <w:p w:rsidR="003062C4" w:rsidRPr="003062C4" w:rsidRDefault="003062C4" w:rsidP="003062C4">
            <w:pPr>
              <w:jc w:val="both"/>
              <w:rPr>
                <w:rFonts w:asciiTheme="majorHAnsi" w:hAnsiTheme="majorHAnsi" w:cstheme="majorHAnsi"/>
                <w:sz w:val="20"/>
              </w:rPr>
            </w:pPr>
            <w:r w:rsidRPr="003062C4">
              <w:rPr>
                <w:rFonts w:asciiTheme="majorHAnsi" w:hAnsiTheme="majorHAnsi" w:cstheme="majorHAnsi"/>
                <w:sz w:val="22"/>
              </w:rPr>
              <w:t xml:space="preserve">Gott hat die Welt geschaffen und das Licht in die Welt gebracht. Ohne Licht ist das Leben nicht möglich.  </w:t>
            </w:r>
          </w:p>
        </w:tc>
        <w:tc>
          <w:tcPr>
            <w:tcW w:w="5169" w:type="dxa"/>
          </w:tcPr>
          <w:p w:rsidR="003062C4" w:rsidRDefault="003062C4" w:rsidP="003062C4">
            <w:pPr>
              <w:jc w:val="both"/>
              <w:rPr>
                <w:rFonts w:asciiTheme="majorHAnsi" w:hAnsiTheme="majorHAnsi" w:cstheme="majorHAnsi"/>
                <w:sz w:val="22"/>
              </w:rPr>
            </w:pPr>
            <w:r>
              <w:rPr>
                <w:rFonts w:asciiTheme="majorHAnsi" w:hAnsiTheme="majorHAnsi" w:cstheme="majorHAnsi"/>
                <w:sz w:val="22"/>
              </w:rPr>
              <w:t>Brennender Dornenbusch, 2.Mose 3, 1-12</w:t>
            </w:r>
          </w:p>
          <w:p w:rsidR="003062C4" w:rsidRDefault="003062C4" w:rsidP="003062C4">
            <w:pPr>
              <w:jc w:val="both"/>
              <w:rPr>
                <w:rFonts w:asciiTheme="majorHAnsi" w:hAnsiTheme="majorHAnsi" w:cstheme="majorHAnsi"/>
                <w:sz w:val="22"/>
              </w:rPr>
            </w:pPr>
          </w:p>
          <w:p w:rsidR="00CC42C7" w:rsidRPr="00536AE5" w:rsidRDefault="003062C4" w:rsidP="003062C4">
            <w:pPr>
              <w:jc w:val="both"/>
              <w:rPr>
                <w:rFonts w:asciiTheme="majorHAnsi" w:hAnsiTheme="majorHAnsi" w:cstheme="majorHAnsi"/>
                <w:sz w:val="22"/>
              </w:rPr>
            </w:pPr>
            <w:r>
              <w:rPr>
                <w:rFonts w:asciiTheme="majorHAnsi" w:hAnsiTheme="majorHAnsi" w:cstheme="majorHAnsi"/>
                <w:sz w:val="22"/>
              </w:rPr>
              <w:t>Wir können Gottes Wirken spüren. Wie das Feuer schenkt er uns Wärme.</w:t>
            </w:r>
          </w:p>
        </w:tc>
        <w:tc>
          <w:tcPr>
            <w:tcW w:w="5168" w:type="dxa"/>
          </w:tcPr>
          <w:p w:rsidR="003062C4" w:rsidRDefault="003062C4" w:rsidP="00057153">
            <w:pPr>
              <w:jc w:val="both"/>
              <w:rPr>
                <w:rFonts w:asciiTheme="majorHAnsi" w:hAnsiTheme="majorHAnsi" w:cstheme="majorHAnsi"/>
                <w:sz w:val="22"/>
              </w:rPr>
            </w:pPr>
            <w:r>
              <w:rPr>
                <w:rFonts w:asciiTheme="majorHAnsi" w:hAnsiTheme="majorHAnsi" w:cstheme="majorHAnsi"/>
                <w:sz w:val="22"/>
              </w:rPr>
              <w:t>Mk. 10, 13-16 Kindersegnung</w:t>
            </w:r>
          </w:p>
          <w:p w:rsidR="003062C4" w:rsidRDefault="003062C4" w:rsidP="00057153">
            <w:pPr>
              <w:jc w:val="both"/>
              <w:rPr>
                <w:rFonts w:asciiTheme="majorHAnsi" w:hAnsiTheme="majorHAnsi" w:cstheme="majorHAnsi"/>
                <w:sz w:val="22"/>
              </w:rPr>
            </w:pPr>
          </w:p>
          <w:p w:rsidR="003062C4" w:rsidRPr="00536AE5" w:rsidRDefault="00057153" w:rsidP="003062C4">
            <w:pPr>
              <w:jc w:val="both"/>
              <w:rPr>
                <w:rFonts w:asciiTheme="majorHAnsi" w:hAnsiTheme="majorHAnsi" w:cstheme="majorHAnsi"/>
                <w:sz w:val="22"/>
              </w:rPr>
            </w:pPr>
            <w:r>
              <w:rPr>
                <w:rFonts w:asciiTheme="majorHAnsi" w:hAnsiTheme="majorHAnsi" w:cstheme="majorHAnsi"/>
                <w:sz w:val="22"/>
              </w:rPr>
              <w:t xml:space="preserve">Jesus </w:t>
            </w:r>
            <w:r w:rsidR="003062C4">
              <w:rPr>
                <w:rFonts w:asciiTheme="majorHAnsi" w:hAnsiTheme="majorHAnsi" w:cstheme="majorHAnsi"/>
                <w:sz w:val="22"/>
              </w:rPr>
              <w:t>sind die Kinder am wichtigsten. Wir spüren bei ihm Orientierung und Schutz. Jesus setzt sich für uns ein.</w:t>
            </w:r>
          </w:p>
        </w:tc>
        <w:tc>
          <w:tcPr>
            <w:tcW w:w="5169" w:type="dxa"/>
          </w:tcPr>
          <w:p w:rsidR="00EB3FF4" w:rsidRDefault="003062C4" w:rsidP="00207C35">
            <w:pPr>
              <w:jc w:val="both"/>
              <w:rPr>
                <w:rFonts w:asciiTheme="majorHAnsi" w:hAnsiTheme="majorHAnsi" w:cstheme="majorHAnsi"/>
                <w:sz w:val="22"/>
              </w:rPr>
            </w:pPr>
            <w:proofErr w:type="spellStart"/>
            <w:r>
              <w:rPr>
                <w:rFonts w:asciiTheme="majorHAnsi" w:hAnsiTheme="majorHAnsi" w:cstheme="majorHAnsi"/>
                <w:sz w:val="22"/>
              </w:rPr>
              <w:t>Mt</w:t>
            </w:r>
            <w:proofErr w:type="spellEnd"/>
            <w:r>
              <w:rPr>
                <w:rFonts w:asciiTheme="majorHAnsi" w:hAnsiTheme="majorHAnsi" w:cstheme="majorHAnsi"/>
                <w:sz w:val="22"/>
              </w:rPr>
              <w:t xml:space="preserve"> 5, 15 Gleichnis vom Licht unter dem Scheffel</w:t>
            </w:r>
          </w:p>
          <w:p w:rsidR="003062C4" w:rsidRDefault="003062C4" w:rsidP="00207C35">
            <w:pPr>
              <w:jc w:val="both"/>
              <w:rPr>
                <w:rFonts w:asciiTheme="majorHAnsi" w:hAnsiTheme="majorHAnsi" w:cstheme="majorHAnsi"/>
                <w:sz w:val="22"/>
              </w:rPr>
            </w:pPr>
          </w:p>
          <w:p w:rsidR="003062C4" w:rsidRPr="00536AE5" w:rsidRDefault="003062C4" w:rsidP="00207C35">
            <w:pPr>
              <w:jc w:val="both"/>
              <w:rPr>
                <w:rFonts w:asciiTheme="majorHAnsi" w:hAnsiTheme="majorHAnsi" w:cstheme="majorHAnsi"/>
                <w:sz w:val="22"/>
              </w:rPr>
            </w:pPr>
            <w:r>
              <w:rPr>
                <w:rFonts w:asciiTheme="majorHAnsi" w:hAnsiTheme="majorHAnsi" w:cstheme="majorHAnsi"/>
                <w:sz w:val="22"/>
              </w:rPr>
              <w:t>Wir alle sind ein Licht für diese Welt. Jede*r hat eigene Fähigkeiten und ist wertvoll. Wir sind genau richtig, so wie wir sind!</w:t>
            </w:r>
          </w:p>
        </w:tc>
      </w:tr>
      <w:tr w:rsidR="0045753C" w:rsidRPr="003247CF" w:rsidTr="00E606B0">
        <w:trPr>
          <w:trHeight w:val="766"/>
        </w:trPr>
        <w:tc>
          <w:tcPr>
            <w:tcW w:w="1439" w:type="dxa"/>
          </w:tcPr>
          <w:p w:rsidR="000F651D" w:rsidRPr="003247CF" w:rsidRDefault="00B01E1F" w:rsidP="00AD79F8">
            <w:pPr>
              <w:rPr>
                <w:rFonts w:asciiTheme="majorHAnsi" w:hAnsiTheme="majorHAnsi" w:cstheme="majorHAnsi"/>
                <w:b/>
                <w:sz w:val="20"/>
              </w:rPr>
            </w:pPr>
            <w:r w:rsidRPr="003247CF">
              <w:rPr>
                <w:rFonts w:asciiTheme="majorHAnsi" w:hAnsiTheme="majorHAnsi" w:cstheme="majorHAnsi"/>
                <w:b/>
                <w:sz w:val="20"/>
              </w:rPr>
              <w:t>Ziele für die Kinder</w:t>
            </w:r>
          </w:p>
        </w:tc>
        <w:tc>
          <w:tcPr>
            <w:tcW w:w="5168" w:type="dxa"/>
          </w:tcPr>
          <w:p w:rsidR="000F651D" w:rsidRPr="003247CF" w:rsidRDefault="00E606B0" w:rsidP="0066571A">
            <w:pPr>
              <w:jc w:val="both"/>
              <w:rPr>
                <w:rFonts w:asciiTheme="majorHAnsi" w:hAnsiTheme="majorHAnsi" w:cstheme="majorHAnsi"/>
                <w:sz w:val="22"/>
              </w:rPr>
            </w:pPr>
            <w:r>
              <w:rPr>
                <w:rFonts w:asciiTheme="majorHAnsi" w:hAnsiTheme="majorHAnsi" w:cstheme="majorHAnsi"/>
                <w:sz w:val="22"/>
              </w:rPr>
              <w:t xml:space="preserve">Die Kinder nehmen wahr, dass wir Licht zum Leben brauchen. </w:t>
            </w:r>
          </w:p>
        </w:tc>
        <w:tc>
          <w:tcPr>
            <w:tcW w:w="5169" w:type="dxa"/>
          </w:tcPr>
          <w:p w:rsidR="00E1766B" w:rsidRPr="003247CF" w:rsidRDefault="00E606B0" w:rsidP="00972626">
            <w:pPr>
              <w:jc w:val="both"/>
              <w:rPr>
                <w:rFonts w:asciiTheme="majorHAnsi" w:hAnsiTheme="majorHAnsi" w:cstheme="majorHAnsi"/>
                <w:sz w:val="22"/>
              </w:rPr>
            </w:pPr>
            <w:r>
              <w:rPr>
                <w:rFonts w:asciiTheme="majorHAnsi" w:hAnsiTheme="majorHAnsi" w:cstheme="majorHAnsi"/>
                <w:sz w:val="22"/>
              </w:rPr>
              <w:t>Die Kinder erkennen, dass wir genau wie Gott anderen Menschen Wärme schenken können, indem wir gut miteinander umgehen.</w:t>
            </w:r>
          </w:p>
        </w:tc>
        <w:tc>
          <w:tcPr>
            <w:tcW w:w="5168" w:type="dxa"/>
          </w:tcPr>
          <w:p w:rsidR="0045753C" w:rsidRPr="00E606B0" w:rsidRDefault="00E606B0" w:rsidP="00E606B0">
            <w:pPr>
              <w:tabs>
                <w:tab w:val="left" w:pos="1272"/>
              </w:tabs>
              <w:rPr>
                <w:rFonts w:asciiTheme="majorHAnsi" w:hAnsiTheme="majorHAnsi" w:cstheme="majorHAnsi"/>
                <w:sz w:val="22"/>
              </w:rPr>
            </w:pPr>
            <w:r>
              <w:rPr>
                <w:rFonts w:asciiTheme="majorHAnsi" w:hAnsiTheme="majorHAnsi" w:cstheme="majorHAnsi"/>
                <w:sz w:val="22"/>
              </w:rPr>
              <w:t xml:space="preserve">Die Kinder erkennen, dass sie wichtig für unsere Welt sind. </w:t>
            </w:r>
          </w:p>
        </w:tc>
        <w:tc>
          <w:tcPr>
            <w:tcW w:w="5169" w:type="dxa"/>
          </w:tcPr>
          <w:p w:rsidR="0045753C" w:rsidRPr="003247CF" w:rsidRDefault="00E606B0" w:rsidP="0045753C">
            <w:pPr>
              <w:jc w:val="both"/>
              <w:rPr>
                <w:rFonts w:asciiTheme="majorHAnsi" w:hAnsiTheme="majorHAnsi" w:cstheme="majorHAnsi"/>
                <w:sz w:val="22"/>
              </w:rPr>
            </w:pPr>
            <w:r>
              <w:rPr>
                <w:rFonts w:asciiTheme="majorHAnsi" w:hAnsiTheme="majorHAnsi" w:cstheme="majorHAnsi"/>
                <w:sz w:val="22"/>
              </w:rPr>
              <w:t xml:space="preserve">Die Kinder erkennen, dass wir alle unterschiedlich und genau so richtig sind. </w:t>
            </w:r>
          </w:p>
        </w:tc>
      </w:tr>
      <w:tr w:rsidR="0045753C" w:rsidRPr="003247CF" w:rsidTr="00E606B0">
        <w:trPr>
          <w:trHeight w:val="3098"/>
        </w:trPr>
        <w:tc>
          <w:tcPr>
            <w:tcW w:w="1439" w:type="dxa"/>
          </w:tcPr>
          <w:p w:rsidR="0045753C" w:rsidRPr="003247CF" w:rsidRDefault="0045753C" w:rsidP="00AD79F8">
            <w:pPr>
              <w:rPr>
                <w:rFonts w:asciiTheme="majorHAnsi" w:hAnsiTheme="majorHAnsi" w:cstheme="majorHAnsi"/>
                <w:b/>
                <w:sz w:val="20"/>
              </w:rPr>
            </w:pPr>
            <w:r w:rsidRPr="003247CF">
              <w:rPr>
                <w:rFonts w:asciiTheme="majorHAnsi" w:hAnsiTheme="majorHAnsi" w:cstheme="majorHAnsi"/>
                <w:b/>
                <w:sz w:val="20"/>
              </w:rPr>
              <w:t>Erzählidee</w:t>
            </w:r>
          </w:p>
          <w:p w:rsidR="00884661" w:rsidRPr="003247CF" w:rsidRDefault="00884661" w:rsidP="00AD79F8">
            <w:pPr>
              <w:rPr>
                <w:rFonts w:asciiTheme="majorHAnsi" w:hAnsiTheme="majorHAnsi" w:cstheme="majorHAnsi"/>
                <w:b/>
                <w:sz w:val="20"/>
              </w:rPr>
            </w:pPr>
            <w:r w:rsidRPr="003247CF">
              <w:rPr>
                <w:rFonts w:asciiTheme="majorHAnsi" w:hAnsiTheme="majorHAnsi" w:cstheme="majorHAnsi"/>
                <w:b/>
                <w:sz w:val="20"/>
              </w:rPr>
              <w:t>(Theater)</w:t>
            </w:r>
          </w:p>
        </w:tc>
        <w:tc>
          <w:tcPr>
            <w:tcW w:w="5168" w:type="dxa"/>
          </w:tcPr>
          <w:p w:rsidR="00187539" w:rsidRDefault="00187539" w:rsidP="00AD79F8">
            <w:pPr>
              <w:rPr>
                <w:rFonts w:asciiTheme="majorHAnsi" w:hAnsiTheme="majorHAnsi" w:cstheme="majorHAnsi"/>
                <w:sz w:val="22"/>
                <w:szCs w:val="22"/>
              </w:rPr>
            </w:pPr>
            <w:r>
              <w:rPr>
                <w:rFonts w:asciiTheme="majorHAnsi" w:hAnsiTheme="majorHAnsi" w:cstheme="majorHAnsi"/>
                <w:sz w:val="22"/>
                <w:szCs w:val="22"/>
              </w:rPr>
              <w:t>Dr. Robert Buntspecht, ein Zeitforscher aus der Zukunft, reist zurück ins Jahr 2020 und trifft dort auf Finn (einen Jungen aus der aktuellen Zeit). Außerdem hat er seine Iris dabei, ein Gerät, das ihm alle möglichen Informationen geben kann.</w:t>
            </w:r>
          </w:p>
          <w:p w:rsidR="00187539" w:rsidRDefault="00187539" w:rsidP="00AD79F8">
            <w:pPr>
              <w:rPr>
                <w:rFonts w:asciiTheme="majorHAnsi" w:hAnsiTheme="majorHAnsi" w:cstheme="majorHAnsi"/>
                <w:sz w:val="22"/>
                <w:szCs w:val="22"/>
              </w:rPr>
            </w:pPr>
            <w:r>
              <w:rPr>
                <w:rFonts w:asciiTheme="majorHAnsi" w:hAnsiTheme="majorHAnsi" w:cstheme="majorHAnsi"/>
                <w:sz w:val="22"/>
                <w:szCs w:val="22"/>
              </w:rPr>
              <w:br/>
              <w:t>In der Zukunft gibt es kein Licht, deshalb ist Dr. Buntspecht sehr beeindruckt und hat viele Fragen an Finn.</w:t>
            </w:r>
          </w:p>
          <w:p w:rsidR="00187539" w:rsidRDefault="00187539" w:rsidP="00AD79F8">
            <w:pPr>
              <w:rPr>
                <w:rFonts w:asciiTheme="majorHAnsi" w:hAnsiTheme="majorHAnsi" w:cstheme="majorHAnsi"/>
                <w:sz w:val="22"/>
                <w:szCs w:val="22"/>
              </w:rPr>
            </w:pPr>
          </w:p>
          <w:p w:rsidR="007626BB" w:rsidRPr="003247CF" w:rsidRDefault="00187539" w:rsidP="00187539">
            <w:pPr>
              <w:rPr>
                <w:rFonts w:asciiTheme="majorHAnsi" w:hAnsiTheme="majorHAnsi" w:cstheme="majorHAnsi"/>
                <w:sz w:val="22"/>
                <w:szCs w:val="22"/>
              </w:rPr>
            </w:pPr>
            <w:r>
              <w:rPr>
                <w:rFonts w:asciiTheme="majorHAnsi" w:hAnsiTheme="majorHAnsi" w:cstheme="majorHAnsi"/>
                <w:sz w:val="22"/>
                <w:szCs w:val="22"/>
              </w:rPr>
              <w:t>Außerdem zeigt Iris die Schöpfungsgeschichte.</w:t>
            </w:r>
          </w:p>
        </w:tc>
        <w:tc>
          <w:tcPr>
            <w:tcW w:w="5169" w:type="dxa"/>
          </w:tcPr>
          <w:p w:rsidR="00187539" w:rsidRDefault="00187539" w:rsidP="00AD79F8">
            <w:pPr>
              <w:rPr>
                <w:rFonts w:asciiTheme="majorHAnsi" w:hAnsiTheme="majorHAnsi" w:cstheme="majorHAnsi"/>
                <w:sz w:val="22"/>
                <w:szCs w:val="22"/>
              </w:rPr>
            </w:pPr>
            <w:r>
              <w:rPr>
                <w:rFonts w:asciiTheme="majorHAnsi" w:hAnsiTheme="majorHAnsi" w:cstheme="majorHAnsi"/>
                <w:sz w:val="22"/>
                <w:szCs w:val="22"/>
              </w:rPr>
              <w:t>Dr. Buntspecht hat sich verbrannt, er kennt schließlich kein Feuer und stellt Finn eine Menge Fragen dazu. Sie schauen sich gemeinsam ein Lagerfeuer an.</w:t>
            </w:r>
          </w:p>
          <w:p w:rsidR="0045753C" w:rsidRDefault="00187539" w:rsidP="00AD79F8">
            <w:pPr>
              <w:rPr>
                <w:rFonts w:asciiTheme="majorHAnsi" w:hAnsiTheme="majorHAnsi" w:cstheme="majorHAnsi"/>
                <w:sz w:val="22"/>
                <w:szCs w:val="22"/>
              </w:rPr>
            </w:pPr>
            <w:r>
              <w:rPr>
                <w:rFonts w:asciiTheme="majorHAnsi" w:hAnsiTheme="majorHAnsi" w:cstheme="majorHAnsi"/>
                <w:sz w:val="22"/>
                <w:szCs w:val="22"/>
              </w:rPr>
              <w:t xml:space="preserve">Feuer kann gefährlich sein, aber es kann uns auch wärmen. </w:t>
            </w:r>
          </w:p>
          <w:p w:rsidR="005F7D68" w:rsidRDefault="005F7D68" w:rsidP="00AD79F8">
            <w:pPr>
              <w:rPr>
                <w:rFonts w:asciiTheme="majorHAnsi" w:hAnsiTheme="majorHAnsi" w:cstheme="majorHAnsi"/>
                <w:sz w:val="22"/>
                <w:szCs w:val="22"/>
              </w:rPr>
            </w:pPr>
          </w:p>
          <w:p w:rsidR="00057153" w:rsidRPr="003247CF" w:rsidRDefault="003D1460" w:rsidP="003D1460">
            <w:pPr>
              <w:rPr>
                <w:rFonts w:asciiTheme="majorHAnsi" w:hAnsiTheme="majorHAnsi" w:cstheme="majorHAnsi"/>
                <w:sz w:val="22"/>
                <w:szCs w:val="22"/>
              </w:rPr>
            </w:pPr>
            <w:r>
              <w:rPr>
                <w:rFonts w:asciiTheme="majorHAnsi" w:hAnsiTheme="majorHAnsi" w:cstheme="majorHAnsi"/>
                <w:sz w:val="22"/>
                <w:szCs w:val="22"/>
              </w:rPr>
              <w:t xml:space="preserve">Iris erzählt die </w:t>
            </w:r>
            <w:r w:rsidR="005F7D68">
              <w:rPr>
                <w:rFonts w:asciiTheme="majorHAnsi" w:hAnsiTheme="majorHAnsi" w:cstheme="majorHAnsi"/>
                <w:sz w:val="22"/>
                <w:szCs w:val="22"/>
              </w:rPr>
              <w:t>Geschi</w:t>
            </w:r>
            <w:r>
              <w:rPr>
                <w:rFonts w:asciiTheme="majorHAnsi" w:hAnsiTheme="majorHAnsi" w:cstheme="majorHAnsi"/>
                <w:sz w:val="22"/>
                <w:szCs w:val="22"/>
              </w:rPr>
              <w:t>chte vom brennenden Dornenbusch</w:t>
            </w:r>
            <w:r w:rsidR="005F7D68">
              <w:rPr>
                <w:rFonts w:asciiTheme="majorHAnsi" w:hAnsiTheme="majorHAnsi" w:cstheme="majorHAnsi"/>
                <w:sz w:val="22"/>
                <w:szCs w:val="22"/>
              </w:rPr>
              <w:t>.</w:t>
            </w:r>
          </w:p>
        </w:tc>
        <w:tc>
          <w:tcPr>
            <w:tcW w:w="5168" w:type="dxa"/>
          </w:tcPr>
          <w:p w:rsidR="00576CC8" w:rsidRDefault="00187539" w:rsidP="00AD79F8">
            <w:pPr>
              <w:rPr>
                <w:rFonts w:asciiTheme="majorHAnsi" w:hAnsiTheme="majorHAnsi" w:cstheme="majorHAnsi"/>
                <w:sz w:val="22"/>
                <w:szCs w:val="22"/>
              </w:rPr>
            </w:pPr>
            <w:r>
              <w:rPr>
                <w:rFonts w:asciiTheme="majorHAnsi" w:hAnsiTheme="majorHAnsi" w:cstheme="majorHAnsi"/>
                <w:sz w:val="22"/>
                <w:szCs w:val="22"/>
              </w:rPr>
              <w:t>Finn</w:t>
            </w:r>
            <w:r w:rsidR="00576CC8">
              <w:rPr>
                <w:rFonts w:asciiTheme="majorHAnsi" w:hAnsiTheme="majorHAnsi" w:cstheme="majorHAnsi"/>
                <w:sz w:val="22"/>
                <w:szCs w:val="22"/>
              </w:rPr>
              <w:t xml:space="preserve"> schreibt eine Postkarte (XXL-Version)</w:t>
            </w:r>
            <w:r>
              <w:rPr>
                <w:rFonts w:asciiTheme="majorHAnsi" w:hAnsiTheme="majorHAnsi" w:cstheme="majorHAnsi"/>
                <w:sz w:val="22"/>
                <w:szCs w:val="22"/>
              </w:rPr>
              <w:t>, auf der ein Leuchtturm abgebildet ist</w:t>
            </w:r>
            <w:r w:rsidR="00576CC8">
              <w:rPr>
                <w:rFonts w:asciiTheme="majorHAnsi" w:hAnsiTheme="majorHAnsi" w:cstheme="majorHAnsi"/>
                <w:sz w:val="22"/>
                <w:szCs w:val="22"/>
              </w:rPr>
              <w:t>.</w:t>
            </w:r>
          </w:p>
          <w:p w:rsidR="00532A6E" w:rsidRDefault="00187539" w:rsidP="00AD79F8">
            <w:pPr>
              <w:rPr>
                <w:rFonts w:asciiTheme="majorHAnsi" w:hAnsiTheme="majorHAnsi" w:cstheme="majorHAnsi"/>
                <w:sz w:val="22"/>
                <w:szCs w:val="22"/>
              </w:rPr>
            </w:pPr>
            <w:r>
              <w:rPr>
                <w:rFonts w:asciiTheme="majorHAnsi" w:hAnsiTheme="majorHAnsi" w:cstheme="majorHAnsi"/>
                <w:sz w:val="22"/>
                <w:szCs w:val="22"/>
              </w:rPr>
              <w:t>Finn erklärt Dr. Buntspecht, wozu Leuchttürme da sind. Sie leuchten sehr weit und schenken Orient</w:t>
            </w:r>
            <w:r w:rsidR="003D1460">
              <w:rPr>
                <w:rFonts w:asciiTheme="majorHAnsi" w:hAnsiTheme="majorHAnsi" w:cstheme="majorHAnsi"/>
                <w:sz w:val="22"/>
                <w:szCs w:val="22"/>
              </w:rPr>
              <w:t>i</w:t>
            </w:r>
            <w:r>
              <w:rPr>
                <w:rFonts w:asciiTheme="majorHAnsi" w:hAnsiTheme="majorHAnsi" w:cstheme="majorHAnsi"/>
                <w:sz w:val="22"/>
                <w:szCs w:val="22"/>
              </w:rPr>
              <w:t>erung.</w:t>
            </w:r>
          </w:p>
          <w:p w:rsidR="003D1460" w:rsidRDefault="00187539" w:rsidP="00187539">
            <w:pPr>
              <w:rPr>
                <w:rFonts w:asciiTheme="majorHAnsi" w:hAnsiTheme="majorHAnsi" w:cstheme="majorHAnsi"/>
                <w:sz w:val="22"/>
                <w:szCs w:val="22"/>
              </w:rPr>
            </w:pPr>
            <w:r>
              <w:rPr>
                <w:rFonts w:asciiTheme="majorHAnsi" w:hAnsiTheme="majorHAnsi" w:cstheme="majorHAnsi"/>
                <w:sz w:val="22"/>
                <w:szCs w:val="22"/>
              </w:rPr>
              <w:t>Auch Gott, Jesus leuchtet für uns und schenkt uns Orientierung. Ihm waren die Kinder am wichtigsten und das hat er auch laut gesagt.</w:t>
            </w:r>
            <w:r w:rsidR="003D1460">
              <w:rPr>
                <w:rFonts w:asciiTheme="majorHAnsi" w:hAnsiTheme="majorHAnsi" w:cstheme="majorHAnsi"/>
                <w:sz w:val="22"/>
                <w:szCs w:val="22"/>
              </w:rPr>
              <w:t xml:space="preserve"> </w:t>
            </w:r>
          </w:p>
          <w:p w:rsidR="003D1460" w:rsidRDefault="003D1460" w:rsidP="00187539">
            <w:pPr>
              <w:rPr>
                <w:rFonts w:asciiTheme="majorHAnsi" w:hAnsiTheme="majorHAnsi" w:cstheme="majorHAnsi"/>
                <w:sz w:val="22"/>
                <w:szCs w:val="22"/>
              </w:rPr>
            </w:pPr>
          </w:p>
          <w:p w:rsidR="00576CC8" w:rsidRPr="003247CF" w:rsidRDefault="003D1460" w:rsidP="003D1460">
            <w:pPr>
              <w:rPr>
                <w:rFonts w:asciiTheme="majorHAnsi" w:hAnsiTheme="majorHAnsi" w:cstheme="majorHAnsi"/>
                <w:sz w:val="22"/>
                <w:szCs w:val="22"/>
              </w:rPr>
            </w:pPr>
            <w:r>
              <w:rPr>
                <w:rFonts w:asciiTheme="majorHAnsi" w:hAnsiTheme="majorHAnsi" w:cstheme="majorHAnsi"/>
                <w:sz w:val="22"/>
                <w:szCs w:val="22"/>
              </w:rPr>
              <w:t>Iris erzählt die Geschichte der Kindersegnung</w:t>
            </w:r>
            <w:r w:rsidR="00576CC8">
              <w:rPr>
                <w:rFonts w:asciiTheme="majorHAnsi" w:hAnsiTheme="majorHAnsi" w:cstheme="majorHAnsi"/>
                <w:sz w:val="22"/>
                <w:szCs w:val="22"/>
              </w:rPr>
              <w:t xml:space="preserve">. </w:t>
            </w:r>
          </w:p>
        </w:tc>
        <w:tc>
          <w:tcPr>
            <w:tcW w:w="5169" w:type="dxa"/>
          </w:tcPr>
          <w:p w:rsidR="00576CC8" w:rsidRDefault="00576CC8" w:rsidP="00AD79F8">
            <w:pPr>
              <w:rPr>
                <w:rFonts w:asciiTheme="majorHAnsi" w:hAnsiTheme="majorHAnsi" w:cstheme="majorHAnsi"/>
                <w:sz w:val="22"/>
                <w:szCs w:val="22"/>
              </w:rPr>
            </w:pPr>
            <w:r>
              <w:rPr>
                <w:rFonts w:asciiTheme="majorHAnsi" w:hAnsiTheme="majorHAnsi" w:cstheme="majorHAnsi"/>
                <w:sz w:val="22"/>
                <w:szCs w:val="22"/>
              </w:rPr>
              <w:t>D</w:t>
            </w:r>
            <w:r w:rsidR="003D1460">
              <w:rPr>
                <w:rFonts w:asciiTheme="majorHAnsi" w:hAnsiTheme="majorHAnsi" w:cstheme="majorHAnsi"/>
                <w:sz w:val="22"/>
                <w:szCs w:val="22"/>
              </w:rPr>
              <w:t xml:space="preserve">r. Buntspecht </w:t>
            </w:r>
            <w:r>
              <w:rPr>
                <w:rFonts w:asciiTheme="majorHAnsi" w:hAnsiTheme="majorHAnsi" w:cstheme="majorHAnsi"/>
                <w:sz w:val="22"/>
                <w:szCs w:val="22"/>
              </w:rPr>
              <w:t xml:space="preserve">bringt </w:t>
            </w:r>
            <w:r w:rsidR="003D1460">
              <w:rPr>
                <w:rFonts w:asciiTheme="majorHAnsi" w:hAnsiTheme="majorHAnsi" w:cstheme="majorHAnsi"/>
                <w:sz w:val="22"/>
                <w:szCs w:val="22"/>
              </w:rPr>
              <w:t>einen</w:t>
            </w:r>
            <w:r>
              <w:rPr>
                <w:rFonts w:asciiTheme="majorHAnsi" w:hAnsiTheme="majorHAnsi" w:cstheme="majorHAnsi"/>
                <w:sz w:val="22"/>
                <w:szCs w:val="22"/>
              </w:rPr>
              <w:t xml:space="preserve"> Prisma-Stein mit (findet es in einer Tasche in seinem Kittel). </w:t>
            </w:r>
          </w:p>
          <w:p w:rsidR="00576CC8" w:rsidRDefault="003D1460" w:rsidP="00576CC8">
            <w:pPr>
              <w:rPr>
                <w:rFonts w:asciiTheme="majorHAnsi" w:hAnsiTheme="majorHAnsi" w:cstheme="majorHAnsi"/>
                <w:sz w:val="22"/>
                <w:szCs w:val="22"/>
              </w:rPr>
            </w:pPr>
            <w:r>
              <w:rPr>
                <w:rFonts w:asciiTheme="majorHAnsi" w:hAnsiTheme="majorHAnsi" w:cstheme="majorHAnsi"/>
                <w:sz w:val="22"/>
                <w:szCs w:val="22"/>
              </w:rPr>
              <w:t>Finn erzeugt einen Regenbogen. Dr. Buntspecht</w:t>
            </w:r>
            <w:r w:rsidR="00576CC8">
              <w:rPr>
                <w:rFonts w:asciiTheme="majorHAnsi" w:hAnsiTheme="majorHAnsi" w:cstheme="majorHAnsi"/>
                <w:sz w:val="22"/>
                <w:szCs w:val="22"/>
              </w:rPr>
              <w:t xml:space="preserve"> ist ganz begeistert und fasziniert. Das Kind erzählt etwas zum Regenbogen.</w:t>
            </w:r>
          </w:p>
          <w:p w:rsidR="00E606B0" w:rsidRDefault="00576CC8" w:rsidP="00576CC8">
            <w:pPr>
              <w:rPr>
                <w:rFonts w:asciiTheme="majorHAnsi" w:hAnsiTheme="majorHAnsi" w:cstheme="majorHAnsi"/>
                <w:sz w:val="22"/>
                <w:szCs w:val="22"/>
              </w:rPr>
            </w:pPr>
            <w:r>
              <w:rPr>
                <w:rFonts w:asciiTheme="majorHAnsi" w:hAnsiTheme="majorHAnsi" w:cstheme="majorHAnsi"/>
                <w:sz w:val="22"/>
                <w:szCs w:val="22"/>
              </w:rPr>
              <w:t xml:space="preserve">Ein Regenbogen setzt sich aus vielen verschiedenen Farben zusammen. Auch wir sind alle einzigartig und haben ein eigenes Licht, das in die Welt leuchtet. </w:t>
            </w:r>
          </w:p>
          <w:p w:rsidR="00576CC8" w:rsidRDefault="00576CC8" w:rsidP="00576CC8">
            <w:pPr>
              <w:rPr>
                <w:rFonts w:asciiTheme="majorHAnsi" w:hAnsiTheme="majorHAnsi" w:cstheme="majorHAnsi"/>
                <w:sz w:val="22"/>
                <w:szCs w:val="22"/>
              </w:rPr>
            </w:pPr>
          </w:p>
          <w:p w:rsidR="00576CC8" w:rsidRDefault="00E606B0" w:rsidP="00576CC8">
            <w:pPr>
              <w:rPr>
                <w:rFonts w:asciiTheme="majorHAnsi" w:hAnsiTheme="majorHAnsi" w:cstheme="majorHAnsi"/>
                <w:sz w:val="22"/>
                <w:szCs w:val="22"/>
              </w:rPr>
            </w:pPr>
            <w:r>
              <w:rPr>
                <w:rFonts w:asciiTheme="majorHAnsi" w:hAnsiTheme="majorHAnsi" w:cstheme="majorHAnsi"/>
                <w:sz w:val="22"/>
                <w:szCs w:val="22"/>
              </w:rPr>
              <w:t xml:space="preserve">Iris erzählt das Gleichnis vom Licht unter dem Scheffel. </w:t>
            </w:r>
            <w:bookmarkStart w:id="0" w:name="_GoBack"/>
            <w:bookmarkEnd w:id="0"/>
          </w:p>
          <w:p w:rsidR="00672CB3" w:rsidRDefault="00672CB3" w:rsidP="00576CC8">
            <w:pPr>
              <w:rPr>
                <w:rFonts w:asciiTheme="majorHAnsi" w:hAnsiTheme="majorHAnsi" w:cstheme="majorHAnsi"/>
                <w:sz w:val="22"/>
                <w:szCs w:val="22"/>
              </w:rPr>
            </w:pPr>
          </w:p>
          <w:p w:rsidR="0045753C" w:rsidRPr="003247CF" w:rsidRDefault="00576CC8" w:rsidP="00576CC8">
            <w:pPr>
              <w:rPr>
                <w:rFonts w:asciiTheme="majorHAnsi" w:hAnsiTheme="majorHAnsi" w:cstheme="majorHAnsi"/>
                <w:sz w:val="22"/>
                <w:szCs w:val="22"/>
              </w:rPr>
            </w:pPr>
            <w:r>
              <w:rPr>
                <w:rFonts w:asciiTheme="majorHAnsi" w:hAnsiTheme="majorHAnsi" w:cstheme="majorHAnsi"/>
                <w:sz w:val="22"/>
                <w:szCs w:val="22"/>
              </w:rPr>
              <w:t xml:space="preserve"> </w:t>
            </w:r>
          </w:p>
        </w:tc>
      </w:tr>
      <w:tr w:rsidR="00532A6E" w:rsidRPr="003247CF" w:rsidTr="00944D5F">
        <w:tc>
          <w:tcPr>
            <w:tcW w:w="1439" w:type="dxa"/>
          </w:tcPr>
          <w:p w:rsidR="00532A6E" w:rsidRPr="003247CF" w:rsidRDefault="00532A6E" w:rsidP="00AD79F8">
            <w:pPr>
              <w:rPr>
                <w:rFonts w:asciiTheme="majorHAnsi" w:hAnsiTheme="majorHAnsi" w:cstheme="majorHAnsi"/>
                <w:b/>
                <w:sz w:val="20"/>
              </w:rPr>
            </w:pPr>
            <w:r>
              <w:rPr>
                <w:rFonts w:asciiTheme="majorHAnsi" w:hAnsiTheme="majorHAnsi" w:cstheme="majorHAnsi"/>
                <w:b/>
                <w:sz w:val="20"/>
              </w:rPr>
              <w:t>Rollen (Theater)</w:t>
            </w:r>
          </w:p>
        </w:tc>
        <w:tc>
          <w:tcPr>
            <w:tcW w:w="5168" w:type="dxa"/>
          </w:tcPr>
          <w:p w:rsidR="007626BB" w:rsidRDefault="00E606B0" w:rsidP="00576CC8">
            <w:pPr>
              <w:rPr>
                <w:rFonts w:asciiTheme="majorHAnsi" w:hAnsiTheme="majorHAnsi" w:cstheme="majorHAnsi"/>
                <w:sz w:val="22"/>
                <w:szCs w:val="22"/>
              </w:rPr>
            </w:pPr>
            <w:r>
              <w:rPr>
                <w:rFonts w:asciiTheme="majorHAnsi" w:hAnsiTheme="majorHAnsi" w:cstheme="majorHAnsi"/>
                <w:sz w:val="22"/>
                <w:szCs w:val="22"/>
              </w:rPr>
              <w:t>Dr. Buntspecht</w:t>
            </w:r>
            <w:r>
              <w:rPr>
                <w:rFonts w:asciiTheme="majorHAnsi" w:hAnsiTheme="majorHAnsi" w:cstheme="majorHAnsi"/>
                <w:sz w:val="22"/>
                <w:szCs w:val="22"/>
              </w:rPr>
              <w:br/>
              <w:t>Finn</w:t>
            </w:r>
          </w:p>
          <w:p w:rsidR="00E606B0" w:rsidRDefault="00E606B0" w:rsidP="00576CC8">
            <w:pPr>
              <w:rPr>
                <w:rFonts w:asciiTheme="majorHAnsi" w:hAnsiTheme="majorHAnsi" w:cstheme="majorHAnsi"/>
                <w:sz w:val="22"/>
                <w:szCs w:val="22"/>
              </w:rPr>
            </w:pPr>
            <w:r>
              <w:rPr>
                <w:rFonts w:asciiTheme="majorHAnsi" w:hAnsiTheme="majorHAnsi" w:cstheme="majorHAnsi"/>
                <w:sz w:val="22"/>
                <w:szCs w:val="22"/>
              </w:rPr>
              <w:t>Iris</w:t>
            </w:r>
            <w:r>
              <w:rPr>
                <w:rFonts w:asciiTheme="majorHAnsi" w:hAnsiTheme="majorHAnsi" w:cstheme="majorHAnsi"/>
                <w:sz w:val="22"/>
                <w:szCs w:val="22"/>
              </w:rPr>
              <w:br/>
              <w:t>Schattenspieler*innen</w:t>
            </w:r>
          </w:p>
        </w:tc>
        <w:tc>
          <w:tcPr>
            <w:tcW w:w="5169" w:type="dxa"/>
          </w:tcPr>
          <w:p w:rsidR="00E606B0" w:rsidRDefault="00E606B0" w:rsidP="00E606B0">
            <w:pPr>
              <w:rPr>
                <w:rFonts w:asciiTheme="majorHAnsi" w:hAnsiTheme="majorHAnsi" w:cstheme="majorHAnsi"/>
                <w:sz w:val="22"/>
                <w:szCs w:val="22"/>
              </w:rPr>
            </w:pPr>
            <w:r>
              <w:rPr>
                <w:rFonts w:asciiTheme="majorHAnsi" w:hAnsiTheme="majorHAnsi" w:cstheme="majorHAnsi"/>
                <w:sz w:val="22"/>
                <w:szCs w:val="22"/>
              </w:rPr>
              <w:t>Dr. Buntspecht</w:t>
            </w:r>
            <w:r>
              <w:rPr>
                <w:rFonts w:asciiTheme="majorHAnsi" w:hAnsiTheme="majorHAnsi" w:cstheme="majorHAnsi"/>
                <w:sz w:val="22"/>
                <w:szCs w:val="22"/>
              </w:rPr>
              <w:br/>
              <w:t>Finn</w:t>
            </w:r>
          </w:p>
          <w:p w:rsidR="00091A04" w:rsidRPr="003247CF" w:rsidRDefault="00E606B0" w:rsidP="00E606B0">
            <w:pPr>
              <w:rPr>
                <w:rFonts w:asciiTheme="majorHAnsi" w:hAnsiTheme="majorHAnsi" w:cstheme="majorHAnsi"/>
                <w:sz w:val="22"/>
                <w:szCs w:val="22"/>
              </w:rPr>
            </w:pPr>
            <w:r>
              <w:rPr>
                <w:rFonts w:asciiTheme="majorHAnsi" w:hAnsiTheme="majorHAnsi" w:cstheme="majorHAnsi"/>
                <w:sz w:val="22"/>
                <w:szCs w:val="22"/>
              </w:rPr>
              <w:t>Iris</w:t>
            </w:r>
          </w:p>
        </w:tc>
        <w:tc>
          <w:tcPr>
            <w:tcW w:w="5168" w:type="dxa"/>
          </w:tcPr>
          <w:p w:rsidR="00E606B0" w:rsidRDefault="00E606B0" w:rsidP="00E606B0">
            <w:pPr>
              <w:rPr>
                <w:rFonts w:asciiTheme="majorHAnsi" w:hAnsiTheme="majorHAnsi" w:cstheme="majorHAnsi"/>
                <w:sz w:val="22"/>
                <w:szCs w:val="22"/>
              </w:rPr>
            </w:pPr>
            <w:r>
              <w:rPr>
                <w:rFonts w:asciiTheme="majorHAnsi" w:hAnsiTheme="majorHAnsi" w:cstheme="majorHAnsi"/>
                <w:sz w:val="22"/>
                <w:szCs w:val="22"/>
              </w:rPr>
              <w:t>Dr. Buntspecht</w:t>
            </w:r>
            <w:r>
              <w:rPr>
                <w:rFonts w:asciiTheme="majorHAnsi" w:hAnsiTheme="majorHAnsi" w:cstheme="majorHAnsi"/>
                <w:sz w:val="22"/>
                <w:szCs w:val="22"/>
              </w:rPr>
              <w:br/>
              <w:t>Finn</w:t>
            </w:r>
          </w:p>
          <w:p w:rsidR="00532A6E" w:rsidRPr="003247CF" w:rsidRDefault="00E606B0" w:rsidP="00E606B0">
            <w:pPr>
              <w:rPr>
                <w:rFonts w:asciiTheme="majorHAnsi" w:hAnsiTheme="majorHAnsi" w:cstheme="majorHAnsi"/>
                <w:sz w:val="22"/>
                <w:szCs w:val="22"/>
              </w:rPr>
            </w:pPr>
            <w:r>
              <w:rPr>
                <w:rFonts w:asciiTheme="majorHAnsi" w:hAnsiTheme="majorHAnsi" w:cstheme="majorHAnsi"/>
                <w:sz w:val="22"/>
                <w:szCs w:val="22"/>
              </w:rPr>
              <w:t>Iris</w:t>
            </w:r>
          </w:p>
        </w:tc>
        <w:tc>
          <w:tcPr>
            <w:tcW w:w="5169" w:type="dxa"/>
          </w:tcPr>
          <w:p w:rsidR="00E606B0" w:rsidRDefault="00E606B0" w:rsidP="00E606B0">
            <w:pPr>
              <w:rPr>
                <w:rFonts w:asciiTheme="majorHAnsi" w:hAnsiTheme="majorHAnsi" w:cstheme="majorHAnsi"/>
                <w:sz w:val="22"/>
                <w:szCs w:val="22"/>
              </w:rPr>
            </w:pPr>
            <w:r>
              <w:rPr>
                <w:rFonts w:asciiTheme="majorHAnsi" w:hAnsiTheme="majorHAnsi" w:cstheme="majorHAnsi"/>
                <w:sz w:val="22"/>
                <w:szCs w:val="22"/>
              </w:rPr>
              <w:t>Dr. Buntspecht</w:t>
            </w:r>
            <w:r>
              <w:rPr>
                <w:rFonts w:asciiTheme="majorHAnsi" w:hAnsiTheme="majorHAnsi" w:cstheme="majorHAnsi"/>
                <w:sz w:val="22"/>
                <w:szCs w:val="22"/>
              </w:rPr>
              <w:br/>
              <w:t>Finn</w:t>
            </w:r>
          </w:p>
          <w:p w:rsidR="00532A6E" w:rsidRPr="003247CF" w:rsidRDefault="00E606B0" w:rsidP="00E606B0">
            <w:pPr>
              <w:rPr>
                <w:rFonts w:asciiTheme="majorHAnsi" w:hAnsiTheme="majorHAnsi" w:cstheme="majorHAnsi"/>
                <w:sz w:val="22"/>
                <w:szCs w:val="22"/>
              </w:rPr>
            </w:pPr>
            <w:r>
              <w:rPr>
                <w:rFonts w:asciiTheme="majorHAnsi" w:hAnsiTheme="majorHAnsi" w:cstheme="majorHAnsi"/>
                <w:sz w:val="22"/>
                <w:szCs w:val="22"/>
              </w:rPr>
              <w:t>Iris</w:t>
            </w:r>
          </w:p>
        </w:tc>
      </w:tr>
      <w:tr w:rsidR="003160FE" w:rsidRPr="003247CF" w:rsidTr="00E606B0">
        <w:trPr>
          <w:trHeight w:val="1576"/>
        </w:trPr>
        <w:tc>
          <w:tcPr>
            <w:tcW w:w="1439" w:type="dxa"/>
          </w:tcPr>
          <w:p w:rsidR="003160FE" w:rsidRDefault="003160FE" w:rsidP="003160FE">
            <w:pPr>
              <w:rPr>
                <w:rFonts w:asciiTheme="majorHAnsi" w:hAnsiTheme="majorHAnsi" w:cstheme="majorHAnsi"/>
                <w:b/>
                <w:sz w:val="20"/>
              </w:rPr>
            </w:pPr>
            <w:r>
              <w:rPr>
                <w:rFonts w:asciiTheme="majorHAnsi" w:hAnsiTheme="majorHAnsi" w:cstheme="majorHAnsi"/>
                <w:b/>
                <w:sz w:val="20"/>
              </w:rPr>
              <w:t>Kreativ</w:t>
            </w:r>
            <w:r w:rsidR="00E606B0">
              <w:rPr>
                <w:rFonts w:asciiTheme="majorHAnsi" w:hAnsiTheme="majorHAnsi" w:cstheme="majorHAnsi"/>
                <w:b/>
                <w:sz w:val="20"/>
              </w:rPr>
              <w:t>-</w:t>
            </w:r>
            <w:r>
              <w:rPr>
                <w:rFonts w:asciiTheme="majorHAnsi" w:hAnsiTheme="majorHAnsi" w:cstheme="majorHAnsi"/>
                <w:b/>
                <w:sz w:val="20"/>
              </w:rPr>
              <w:t>Idee</w:t>
            </w:r>
            <w:r w:rsidR="00E606B0">
              <w:rPr>
                <w:rFonts w:asciiTheme="majorHAnsi" w:hAnsiTheme="majorHAnsi" w:cstheme="majorHAnsi"/>
                <w:b/>
                <w:sz w:val="20"/>
              </w:rPr>
              <w:t>n</w:t>
            </w:r>
          </w:p>
        </w:tc>
        <w:tc>
          <w:tcPr>
            <w:tcW w:w="5168" w:type="dxa"/>
          </w:tcPr>
          <w:p w:rsidR="003160FE" w:rsidRPr="001758AE" w:rsidRDefault="003160FE" w:rsidP="00AD79F8">
            <w:pPr>
              <w:rPr>
                <w:rFonts w:asciiTheme="majorHAnsi" w:hAnsiTheme="majorHAnsi" w:cstheme="majorHAnsi"/>
              </w:rPr>
            </w:pPr>
          </w:p>
        </w:tc>
        <w:tc>
          <w:tcPr>
            <w:tcW w:w="5169" w:type="dxa"/>
          </w:tcPr>
          <w:p w:rsidR="003160FE" w:rsidRPr="001758AE" w:rsidRDefault="003160FE" w:rsidP="00AD79F8">
            <w:pPr>
              <w:rPr>
                <w:rFonts w:asciiTheme="majorHAnsi" w:hAnsiTheme="majorHAnsi" w:cstheme="majorHAnsi"/>
              </w:rPr>
            </w:pPr>
          </w:p>
        </w:tc>
        <w:tc>
          <w:tcPr>
            <w:tcW w:w="5168" w:type="dxa"/>
          </w:tcPr>
          <w:p w:rsidR="003160FE" w:rsidRPr="00B13FA7" w:rsidRDefault="003160FE" w:rsidP="00AD79F8">
            <w:pPr>
              <w:rPr>
                <w:rFonts w:asciiTheme="majorHAnsi" w:hAnsiTheme="majorHAnsi" w:cstheme="majorHAnsi"/>
              </w:rPr>
            </w:pPr>
          </w:p>
        </w:tc>
        <w:tc>
          <w:tcPr>
            <w:tcW w:w="5169" w:type="dxa"/>
          </w:tcPr>
          <w:p w:rsidR="003160FE" w:rsidRDefault="003160FE" w:rsidP="00AD79F8">
            <w:pPr>
              <w:rPr>
                <w:rFonts w:asciiTheme="majorHAnsi" w:hAnsiTheme="majorHAnsi" w:cstheme="majorHAnsi"/>
                <w:sz w:val="22"/>
                <w:szCs w:val="22"/>
              </w:rPr>
            </w:pPr>
          </w:p>
        </w:tc>
      </w:tr>
      <w:tr w:rsidR="00A24A38" w:rsidRPr="003247CF" w:rsidTr="00E606B0">
        <w:trPr>
          <w:trHeight w:val="1698"/>
        </w:trPr>
        <w:tc>
          <w:tcPr>
            <w:tcW w:w="1439" w:type="dxa"/>
          </w:tcPr>
          <w:p w:rsidR="00A24A38" w:rsidRDefault="00047ADC" w:rsidP="00AD79F8">
            <w:pPr>
              <w:rPr>
                <w:rFonts w:asciiTheme="majorHAnsi" w:hAnsiTheme="majorHAnsi" w:cstheme="majorHAnsi"/>
                <w:b/>
                <w:sz w:val="20"/>
              </w:rPr>
            </w:pPr>
            <w:r>
              <w:rPr>
                <w:rFonts w:asciiTheme="majorHAnsi" w:hAnsiTheme="majorHAnsi" w:cstheme="majorHAnsi"/>
                <w:b/>
                <w:sz w:val="20"/>
              </w:rPr>
              <w:t>Programm-</w:t>
            </w:r>
          </w:p>
          <w:p w:rsidR="00047ADC" w:rsidRPr="003247CF" w:rsidRDefault="00047ADC" w:rsidP="00AD79F8">
            <w:pPr>
              <w:rPr>
                <w:rFonts w:asciiTheme="majorHAnsi" w:hAnsiTheme="majorHAnsi" w:cstheme="majorHAnsi"/>
                <w:b/>
                <w:sz w:val="20"/>
              </w:rPr>
            </w:pPr>
            <w:r>
              <w:rPr>
                <w:rFonts w:asciiTheme="majorHAnsi" w:hAnsiTheme="majorHAnsi" w:cstheme="majorHAnsi"/>
                <w:b/>
                <w:sz w:val="20"/>
              </w:rPr>
              <w:t>Phase</w:t>
            </w:r>
            <w:r w:rsidR="00114F6D">
              <w:rPr>
                <w:rFonts w:asciiTheme="majorHAnsi" w:hAnsiTheme="majorHAnsi" w:cstheme="majorHAnsi"/>
                <w:b/>
                <w:sz w:val="20"/>
              </w:rPr>
              <w:t>n</w:t>
            </w:r>
            <w:r>
              <w:rPr>
                <w:rFonts w:asciiTheme="majorHAnsi" w:hAnsiTheme="majorHAnsi" w:cstheme="majorHAnsi"/>
                <w:b/>
                <w:sz w:val="20"/>
              </w:rPr>
              <w:t xml:space="preserve"> </w:t>
            </w:r>
          </w:p>
        </w:tc>
        <w:tc>
          <w:tcPr>
            <w:tcW w:w="5168" w:type="dxa"/>
          </w:tcPr>
          <w:p w:rsidR="00D735B8" w:rsidRPr="003247CF" w:rsidRDefault="00D735B8" w:rsidP="00AD79F8">
            <w:pPr>
              <w:rPr>
                <w:rFonts w:asciiTheme="majorHAnsi" w:hAnsiTheme="majorHAnsi" w:cstheme="majorHAnsi"/>
              </w:rPr>
            </w:pPr>
          </w:p>
        </w:tc>
        <w:tc>
          <w:tcPr>
            <w:tcW w:w="5169" w:type="dxa"/>
          </w:tcPr>
          <w:p w:rsidR="00D735B8" w:rsidRPr="003247CF" w:rsidRDefault="00D735B8" w:rsidP="00AD79F8">
            <w:pPr>
              <w:rPr>
                <w:rFonts w:asciiTheme="majorHAnsi" w:hAnsiTheme="majorHAnsi" w:cstheme="majorHAnsi"/>
              </w:rPr>
            </w:pPr>
          </w:p>
        </w:tc>
        <w:tc>
          <w:tcPr>
            <w:tcW w:w="5168" w:type="dxa"/>
          </w:tcPr>
          <w:p w:rsidR="00934BF3" w:rsidRPr="003247CF" w:rsidRDefault="00934BF3" w:rsidP="0066571A">
            <w:pPr>
              <w:rPr>
                <w:rFonts w:asciiTheme="majorHAnsi" w:hAnsiTheme="majorHAnsi" w:cstheme="majorHAnsi"/>
              </w:rPr>
            </w:pPr>
          </w:p>
        </w:tc>
        <w:tc>
          <w:tcPr>
            <w:tcW w:w="5169" w:type="dxa"/>
          </w:tcPr>
          <w:p w:rsidR="00A24A38" w:rsidRPr="003247CF" w:rsidRDefault="00A24A38" w:rsidP="00AD79F8">
            <w:pPr>
              <w:rPr>
                <w:rFonts w:asciiTheme="majorHAnsi" w:hAnsiTheme="majorHAnsi" w:cstheme="majorHAnsi"/>
              </w:rPr>
            </w:pPr>
          </w:p>
        </w:tc>
      </w:tr>
      <w:tr w:rsidR="00471AB9" w:rsidRPr="003247CF" w:rsidTr="00E606B0">
        <w:trPr>
          <w:trHeight w:val="1836"/>
        </w:trPr>
        <w:tc>
          <w:tcPr>
            <w:tcW w:w="1439" w:type="dxa"/>
          </w:tcPr>
          <w:p w:rsidR="00471AB9" w:rsidRPr="003247CF" w:rsidRDefault="00471AB9" w:rsidP="00AD79F8">
            <w:pPr>
              <w:rPr>
                <w:rFonts w:asciiTheme="majorHAnsi" w:hAnsiTheme="majorHAnsi" w:cstheme="majorHAnsi"/>
                <w:b/>
                <w:sz w:val="20"/>
              </w:rPr>
            </w:pPr>
            <w:r w:rsidRPr="003247CF">
              <w:rPr>
                <w:rFonts w:asciiTheme="majorHAnsi" w:hAnsiTheme="majorHAnsi" w:cstheme="majorHAnsi"/>
                <w:b/>
                <w:sz w:val="20"/>
              </w:rPr>
              <w:t>Gespräch</w:t>
            </w:r>
            <w:r w:rsidR="00E606B0">
              <w:rPr>
                <w:rFonts w:asciiTheme="majorHAnsi" w:hAnsiTheme="majorHAnsi" w:cstheme="majorHAnsi"/>
                <w:b/>
                <w:sz w:val="20"/>
              </w:rPr>
              <w:t>sfragen</w:t>
            </w:r>
          </w:p>
        </w:tc>
        <w:tc>
          <w:tcPr>
            <w:tcW w:w="5168" w:type="dxa"/>
          </w:tcPr>
          <w:p w:rsidR="00471AB9" w:rsidRPr="003247CF" w:rsidRDefault="00471AB9" w:rsidP="0098766C">
            <w:pPr>
              <w:rPr>
                <w:rFonts w:asciiTheme="majorHAnsi" w:hAnsiTheme="majorHAnsi" w:cstheme="majorHAnsi"/>
              </w:rPr>
            </w:pPr>
          </w:p>
        </w:tc>
        <w:tc>
          <w:tcPr>
            <w:tcW w:w="5169" w:type="dxa"/>
          </w:tcPr>
          <w:p w:rsidR="00532A6E" w:rsidRPr="003247CF" w:rsidRDefault="00532A6E" w:rsidP="00AD79F8">
            <w:pPr>
              <w:rPr>
                <w:rFonts w:asciiTheme="majorHAnsi" w:hAnsiTheme="majorHAnsi" w:cstheme="majorHAnsi"/>
              </w:rPr>
            </w:pPr>
          </w:p>
        </w:tc>
        <w:tc>
          <w:tcPr>
            <w:tcW w:w="5168" w:type="dxa"/>
          </w:tcPr>
          <w:p w:rsidR="00994779" w:rsidRPr="003247CF" w:rsidRDefault="00994779" w:rsidP="00AD79F8">
            <w:pPr>
              <w:rPr>
                <w:rFonts w:asciiTheme="majorHAnsi" w:hAnsiTheme="majorHAnsi" w:cstheme="majorHAnsi"/>
              </w:rPr>
            </w:pPr>
          </w:p>
        </w:tc>
        <w:tc>
          <w:tcPr>
            <w:tcW w:w="5169" w:type="dxa"/>
          </w:tcPr>
          <w:p w:rsidR="00994779" w:rsidRPr="003247CF" w:rsidRDefault="00994779" w:rsidP="00AD79F8">
            <w:pPr>
              <w:rPr>
                <w:rFonts w:asciiTheme="majorHAnsi" w:hAnsiTheme="majorHAnsi" w:cstheme="majorHAnsi"/>
              </w:rPr>
            </w:pPr>
          </w:p>
        </w:tc>
      </w:tr>
      <w:tr w:rsidR="00471AB9" w:rsidRPr="003247CF" w:rsidTr="00E606B0">
        <w:trPr>
          <w:trHeight w:val="1409"/>
        </w:trPr>
        <w:tc>
          <w:tcPr>
            <w:tcW w:w="1439" w:type="dxa"/>
          </w:tcPr>
          <w:p w:rsidR="00471AB9" w:rsidRPr="003247CF" w:rsidRDefault="00471AB9" w:rsidP="00AD79F8">
            <w:pPr>
              <w:rPr>
                <w:rFonts w:asciiTheme="majorHAnsi" w:hAnsiTheme="majorHAnsi" w:cstheme="majorHAnsi"/>
                <w:b/>
                <w:sz w:val="20"/>
              </w:rPr>
            </w:pPr>
            <w:r>
              <w:rPr>
                <w:rFonts w:asciiTheme="majorHAnsi" w:hAnsiTheme="majorHAnsi" w:cstheme="majorHAnsi"/>
                <w:b/>
                <w:sz w:val="20"/>
              </w:rPr>
              <w:t>Spiele</w:t>
            </w:r>
          </w:p>
        </w:tc>
        <w:tc>
          <w:tcPr>
            <w:tcW w:w="5168" w:type="dxa"/>
          </w:tcPr>
          <w:p w:rsidR="00471AB9" w:rsidRPr="003247CF" w:rsidRDefault="00471AB9" w:rsidP="00411475">
            <w:pPr>
              <w:rPr>
                <w:rFonts w:asciiTheme="majorHAnsi" w:hAnsiTheme="majorHAnsi" w:cstheme="majorHAnsi"/>
              </w:rPr>
            </w:pPr>
          </w:p>
        </w:tc>
        <w:tc>
          <w:tcPr>
            <w:tcW w:w="5169" w:type="dxa"/>
          </w:tcPr>
          <w:p w:rsidR="00D37E9D" w:rsidRPr="003247CF" w:rsidRDefault="00D37E9D" w:rsidP="0066571A">
            <w:pPr>
              <w:rPr>
                <w:rFonts w:asciiTheme="majorHAnsi" w:hAnsiTheme="majorHAnsi" w:cstheme="majorHAnsi"/>
              </w:rPr>
            </w:pPr>
          </w:p>
        </w:tc>
        <w:tc>
          <w:tcPr>
            <w:tcW w:w="5168" w:type="dxa"/>
          </w:tcPr>
          <w:p w:rsidR="00471AB9" w:rsidRPr="00B13FA7" w:rsidRDefault="00471AB9" w:rsidP="00AD79F8">
            <w:pPr>
              <w:rPr>
                <w:rFonts w:asciiTheme="majorHAnsi" w:hAnsiTheme="majorHAnsi" w:cstheme="majorHAnsi"/>
              </w:rPr>
            </w:pPr>
          </w:p>
        </w:tc>
        <w:tc>
          <w:tcPr>
            <w:tcW w:w="5169" w:type="dxa"/>
          </w:tcPr>
          <w:p w:rsidR="00471AB9" w:rsidRPr="003247CF" w:rsidRDefault="00471AB9" w:rsidP="00AD79F8">
            <w:pPr>
              <w:rPr>
                <w:rFonts w:asciiTheme="majorHAnsi" w:hAnsiTheme="majorHAnsi" w:cstheme="majorHAnsi"/>
              </w:rPr>
            </w:pPr>
          </w:p>
        </w:tc>
      </w:tr>
      <w:tr w:rsidR="00471AB9" w:rsidRPr="003247CF" w:rsidTr="00E606B0">
        <w:trPr>
          <w:trHeight w:val="550"/>
        </w:trPr>
        <w:tc>
          <w:tcPr>
            <w:tcW w:w="1439" w:type="dxa"/>
          </w:tcPr>
          <w:p w:rsidR="00471AB9" w:rsidRPr="003247CF" w:rsidRDefault="00471AB9" w:rsidP="00AD79F8">
            <w:pPr>
              <w:rPr>
                <w:rFonts w:asciiTheme="majorHAnsi" w:hAnsiTheme="majorHAnsi" w:cstheme="majorHAnsi"/>
                <w:b/>
                <w:sz w:val="20"/>
              </w:rPr>
            </w:pPr>
            <w:r w:rsidRPr="003247CF">
              <w:rPr>
                <w:rFonts w:asciiTheme="majorHAnsi" w:hAnsiTheme="majorHAnsi" w:cstheme="majorHAnsi"/>
                <w:b/>
                <w:sz w:val="20"/>
              </w:rPr>
              <w:t>Lieder</w:t>
            </w:r>
          </w:p>
        </w:tc>
        <w:tc>
          <w:tcPr>
            <w:tcW w:w="5168" w:type="dxa"/>
          </w:tcPr>
          <w:p w:rsidR="00471AB9" w:rsidRPr="003247CF" w:rsidRDefault="00471AB9" w:rsidP="00AD79F8">
            <w:pPr>
              <w:rPr>
                <w:rFonts w:asciiTheme="majorHAnsi" w:hAnsiTheme="majorHAnsi" w:cstheme="majorHAnsi"/>
              </w:rPr>
            </w:pPr>
          </w:p>
        </w:tc>
        <w:tc>
          <w:tcPr>
            <w:tcW w:w="5169" w:type="dxa"/>
          </w:tcPr>
          <w:p w:rsidR="00934BF3" w:rsidRPr="003247CF" w:rsidRDefault="00934BF3" w:rsidP="00AD79F8">
            <w:pPr>
              <w:rPr>
                <w:rFonts w:asciiTheme="majorHAnsi" w:hAnsiTheme="majorHAnsi" w:cstheme="majorHAnsi"/>
              </w:rPr>
            </w:pPr>
          </w:p>
        </w:tc>
        <w:tc>
          <w:tcPr>
            <w:tcW w:w="5168" w:type="dxa"/>
          </w:tcPr>
          <w:p w:rsidR="00471AB9" w:rsidRPr="0066571A" w:rsidRDefault="00471AB9" w:rsidP="00AD79F8">
            <w:pPr>
              <w:rPr>
                <w:rFonts w:asciiTheme="majorHAnsi" w:hAnsiTheme="majorHAnsi" w:cstheme="majorHAnsi"/>
                <w:b/>
              </w:rPr>
            </w:pPr>
          </w:p>
        </w:tc>
        <w:tc>
          <w:tcPr>
            <w:tcW w:w="5169" w:type="dxa"/>
          </w:tcPr>
          <w:p w:rsidR="00B13FA7" w:rsidRPr="003247CF" w:rsidRDefault="00B13FA7" w:rsidP="00AD79F8">
            <w:pPr>
              <w:rPr>
                <w:rFonts w:asciiTheme="majorHAnsi" w:hAnsiTheme="majorHAnsi" w:cstheme="majorHAnsi"/>
              </w:rPr>
            </w:pPr>
          </w:p>
        </w:tc>
      </w:tr>
      <w:tr w:rsidR="00471AB9" w:rsidRPr="003247CF" w:rsidTr="00E606B0">
        <w:trPr>
          <w:trHeight w:val="126"/>
        </w:trPr>
        <w:tc>
          <w:tcPr>
            <w:tcW w:w="1439" w:type="dxa"/>
          </w:tcPr>
          <w:p w:rsidR="00471AB9" w:rsidRPr="003247CF" w:rsidRDefault="00471AB9" w:rsidP="00AD79F8">
            <w:pPr>
              <w:rPr>
                <w:rFonts w:asciiTheme="majorHAnsi" w:hAnsiTheme="majorHAnsi" w:cstheme="majorHAnsi"/>
                <w:b/>
                <w:sz w:val="20"/>
              </w:rPr>
            </w:pPr>
            <w:r w:rsidRPr="003247CF">
              <w:rPr>
                <w:rFonts w:asciiTheme="majorHAnsi" w:hAnsiTheme="majorHAnsi" w:cstheme="majorHAnsi"/>
                <w:b/>
                <w:sz w:val="20"/>
              </w:rPr>
              <w:t>Abschluss</w:t>
            </w:r>
          </w:p>
        </w:tc>
        <w:tc>
          <w:tcPr>
            <w:tcW w:w="5168" w:type="dxa"/>
          </w:tcPr>
          <w:p w:rsidR="00471AB9" w:rsidRPr="003247CF" w:rsidRDefault="00471AB9" w:rsidP="00AD79F8">
            <w:pPr>
              <w:rPr>
                <w:rFonts w:asciiTheme="majorHAnsi" w:hAnsiTheme="majorHAnsi" w:cstheme="majorHAnsi"/>
                <w:sz w:val="20"/>
              </w:rPr>
            </w:pPr>
            <w:r>
              <w:rPr>
                <w:rFonts w:asciiTheme="majorHAnsi" w:hAnsiTheme="majorHAnsi" w:cstheme="majorHAnsi"/>
                <w:sz w:val="20"/>
              </w:rPr>
              <w:t xml:space="preserve">Theater, </w:t>
            </w:r>
            <w:r w:rsidRPr="003247CF">
              <w:rPr>
                <w:rFonts w:asciiTheme="majorHAnsi" w:hAnsiTheme="majorHAnsi" w:cstheme="majorHAnsi"/>
                <w:sz w:val="20"/>
              </w:rPr>
              <w:t>Singen, Ansagen, Segenslied</w:t>
            </w:r>
          </w:p>
        </w:tc>
        <w:tc>
          <w:tcPr>
            <w:tcW w:w="5169" w:type="dxa"/>
          </w:tcPr>
          <w:p w:rsidR="00471AB9" w:rsidRPr="003247CF" w:rsidRDefault="00471AB9" w:rsidP="00AD79F8">
            <w:pPr>
              <w:rPr>
                <w:rFonts w:asciiTheme="majorHAnsi" w:hAnsiTheme="majorHAnsi" w:cstheme="majorHAnsi"/>
                <w:sz w:val="20"/>
              </w:rPr>
            </w:pPr>
            <w:r>
              <w:rPr>
                <w:rFonts w:asciiTheme="majorHAnsi" w:hAnsiTheme="majorHAnsi" w:cstheme="majorHAnsi"/>
                <w:sz w:val="20"/>
              </w:rPr>
              <w:t xml:space="preserve">Theater, </w:t>
            </w:r>
            <w:r w:rsidRPr="003247CF">
              <w:rPr>
                <w:rFonts w:asciiTheme="majorHAnsi" w:hAnsiTheme="majorHAnsi" w:cstheme="majorHAnsi"/>
                <w:sz w:val="20"/>
              </w:rPr>
              <w:t>Singen, Ansagen, Segenslied</w:t>
            </w:r>
          </w:p>
        </w:tc>
        <w:tc>
          <w:tcPr>
            <w:tcW w:w="5168" w:type="dxa"/>
          </w:tcPr>
          <w:p w:rsidR="00471AB9" w:rsidRPr="003247CF" w:rsidRDefault="00471AB9" w:rsidP="00AD79F8">
            <w:pPr>
              <w:rPr>
                <w:rFonts w:asciiTheme="majorHAnsi" w:hAnsiTheme="majorHAnsi" w:cstheme="majorHAnsi"/>
                <w:sz w:val="20"/>
              </w:rPr>
            </w:pPr>
            <w:r>
              <w:rPr>
                <w:rFonts w:asciiTheme="majorHAnsi" w:hAnsiTheme="majorHAnsi" w:cstheme="majorHAnsi"/>
                <w:sz w:val="20"/>
              </w:rPr>
              <w:t xml:space="preserve">Theater, </w:t>
            </w:r>
            <w:r w:rsidRPr="003247CF">
              <w:rPr>
                <w:rFonts w:asciiTheme="majorHAnsi" w:hAnsiTheme="majorHAnsi" w:cstheme="majorHAnsi"/>
                <w:sz w:val="20"/>
              </w:rPr>
              <w:t>Singen, Ansagen, Segenslied</w:t>
            </w:r>
          </w:p>
        </w:tc>
        <w:tc>
          <w:tcPr>
            <w:tcW w:w="5169" w:type="dxa"/>
          </w:tcPr>
          <w:p w:rsidR="00471AB9" w:rsidRPr="003247CF" w:rsidRDefault="00471AB9" w:rsidP="00AD79F8">
            <w:pPr>
              <w:rPr>
                <w:rFonts w:asciiTheme="majorHAnsi" w:hAnsiTheme="majorHAnsi" w:cstheme="majorHAnsi"/>
                <w:sz w:val="20"/>
              </w:rPr>
            </w:pPr>
            <w:r>
              <w:rPr>
                <w:rFonts w:asciiTheme="majorHAnsi" w:hAnsiTheme="majorHAnsi" w:cstheme="majorHAnsi"/>
                <w:sz w:val="20"/>
              </w:rPr>
              <w:t xml:space="preserve">Theater, </w:t>
            </w:r>
            <w:r w:rsidRPr="003247CF">
              <w:rPr>
                <w:rFonts w:asciiTheme="majorHAnsi" w:hAnsiTheme="majorHAnsi" w:cstheme="majorHAnsi"/>
                <w:sz w:val="20"/>
              </w:rPr>
              <w:t>Singen, Ansagen, Segenslied</w:t>
            </w:r>
          </w:p>
        </w:tc>
      </w:tr>
    </w:tbl>
    <w:p w:rsidR="00EB3FF4" w:rsidRPr="003247CF" w:rsidRDefault="00EB3FF4">
      <w:pPr>
        <w:rPr>
          <w:rFonts w:asciiTheme="majorHAnsi" w:hAnsiTheme="majorHAnsi" w:cstheme="majorHAnsi"/>
        </w:rPr>
      </w:pPr>
    </w:p>
    <w:sectPr w:rsidR="00EB3FF4" w:rsidRPr="003247CF" w:rsidSect="000F651D">
      <w:pgSz w:w="23811" w:h="16838" w:orient="landscape" w:code="8"/>
      <w:pgMar w:top="426" w:right="141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21CB5"/>
    <w:multiLevelType w:val="hybridMultilevel"/>
    <w:tmpl w:val="1EA27D8E"/>
    <w:lvl w:ilvl="0" w:tplc="7938D46E">
      <w:start w:val="4"/>
      <w:numFmt w:val="bullet"/>
      <w:lvlText w:val="-"/>
      <w:lvlJc w:val="left"/>
      <w:pPr>
        <w:ind w:left="360" w:hanging="360"/>
      </w:pPr>
      <w:rPr>
        <w:rFonts w:ascii="Cambria" w:eastAsiaTheme="minorEastAsia" w:hAnsi="Cambria"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DE83CAE"/>
    <w:multiLevelType w:val="hybridMultilevel"/>
    <w:tmpl w:val="BC64DDC8"/>
    <w:lvl w:ilvl="0" w:tplc="1CC879D0">
      <w:start w:val="20"/>
      <w:numFmt w:val="bullet"/>
      <w:lvlText w:val=""/>
      <w:lvlJc w:val="left"/>
      <w:pPr>
        <w:ind w:left="720" w:hanging="360"/>
      </w:pPr>
      <w:rPr>
        <w:rFonts w:ascii="Wingdings" w:eastAsiaTheme="minorEastAsia"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7B77F1"/>
    <w:multiLevelType w:val="hybridMultilevel"/>
    <w:tmpl w:val="6734A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3C"/>
    <w:rsid w:val="00035EBB"/>
    <w:rsid w:val="00047ADC"/>
    <w:rsid w:val="00057153"/>
    <w:rsid w:val="00091A04"/>
    <w:rsid w:val="000F651D"/>
    <w:rsid w:val="00114F6D"/>
    <w:rsid w:val="001350D9"/>
    <w:rsid w:val="00143262"/>
    <w:rsid w:val="001758AE"/>
    <w:rsid w:val="00187539"/>
    <w:rsid w:val="001C0C86"/>
    <w:rsid w:val="00207C35"/>
    <w:rsid w:val="002151EA"/>
    <w:rsid w:val="00224667"/>
    <w:rsid w:val="002A295F"/>
    <w:rsid w:val="003062C4"/>
    <w:rsid w:val="003160FE"/>
    <w:rsid w:val="003247CF"/>
    <w:rsid w:val="003349EA"/>
    <w:rsid w:val="00387716"/>
    <w:rsid w:val="003D1460"/>
    <w:rsid w:val="00411475"/>
    <w:rsid w:val="0045753C"/>
    <w:rsid w:val="00471AB9"/>
    <w:rsid w:val="00496147"/>
    <w:rsid w:val="0049775C"/>
    <w:rsid w:val="00532A6E"/>
    <w:rsid w:val="00536AE5"/>
    <w:rsid w:val="00576CC8"/>
    <w:rsid w:val="00597F63"/>
    <w:rsid w:val="005A2B53"/>
    <w:rsid w:val="005A6C4F"/>
    <w:rsid w:val="005B7DA9"/>
    <w:rsid w:val="005F7D68"/>
    <w:rsid w:val="0066571A"/>
    <w:rsid w:val="00672CB3"/>
    <w:rsid w:val="007626BB"/>
    <w:rsid w:val="0077279C"/>
    <w:rsid w:val="008344A1"/>
    <w:rsid w:val="00844B50"/>
    <w:rsid w:val="00884661"/>
    <w:rsid w:val="008870AB"/>
    <w:rsid w:val="008C28B1"/>
    <w:rsid w:val="00934BF3"/>
    <w:rsid w:val="00944D5F"/>
    <w:rsid w:val="009500D2"/>
    <w:rsid w:val="009611A5"/>
    <w:rsid w:val="0097126F"/>
    <w:rsid w:val="00972626"/>
    <w:rsid w:val="0098766C"/>
    <w:rsid w:val="00994779"/>
    <w:rsid w:val="00A24A38"/>
    <w:rsid w:val="00AA00E3"/>
    <w:rsid w:val="00AD798A"/>
    <w:rsid w:val="00AD79F8"/>
    <w:rsid w:val="00B01E1F"/>
    <w:rsid w:val="00B13FA7"/>
    <w:rsid w:val="00B21001"/>
    <w:rsid w:val="00B71ADF"/>
    <w:rsid w:val="00BA5126"/>
    <w:rsid w:val="00BB7CB1"/>
    <w:rsid w:val="00BE7921"/>
    <w:rsid w:val="00C235C3"/>
    <w:rsid w:val="00CC42C7"/>
    <w:rsid w:val="00CC72FF"/>
    <w:rsid w:val="00D37E9D"/>
    <w:rsid w:val="00D61A98"/>
    <w:rsid w:val="00D735B8"/>
    <w:rsid w:val="00DD4188"/>
    <w:rsid w:val="00E1766B"/>
    <w:rsid w:val="00E606B0"/>
    <w:rsid w:val="00EA6199"/>
    <w:rsid w:val="00EB1D31"/>
    <w:rsid w:val="00EB3FF4"/>
    <w:rsid w:val="00F44870"/>
    <w:rsid w:val="00F74336"/>
    <w:rsid w:val="00F76CA9"/>
    <w:rsid w:val="00FB2C16"/>
    <w:rsid w:val="00FE71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9BFEC"/>
  <w14:defaultImageDpi w14:val="300"/>
  <w15:docId w15:val="{C3BC5834-AC6A-4C21-8C2C-EECBE30F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5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57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C42C7"/>
    <w:pPr>
      <w:ind w:left="720"/>
      <w:contextualSpacing/>
    </w:pPr>
  </w:style>
  <w:style w:type="paragraph" w:styleId="Sprechblasentext">
    <w:name w:val="Balloon Text"/>
    <w:basedOn w:val="Standard"/>
    <w:link w:val="SprechblasentextZchn"/>
    <w:uiPriority w:val="99"/>
    <w:semiHidden/>
    <w:unhideWhenUsed/>
    <w:rsid w:val="000F65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6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A61D-C078-4F3B-AC02-ABBE695D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Nadolny</dc:creator>
  <cp:lastModifiedBy>Ev. Jugend Buchholz</cp:lastModifiedBy>
  <cp:revision>30</cp:revision>
  <cp:lastPrinted>2020-09-11T09:58:00Z</cp:lastPrinted>
  <dcterms:created xsi:type="dcterms:W3CDTF">2018-05-09T11:11:00Z</dcterms:created>
  <dcterms:modified xsi:type="dcterms:W3CDTF">2020-09-14T17:00:00Z</dcterms:modified>
</cp:coreProperties>
</file>